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5A" w:rsidRDefault="00451E36">
      <w:pPr>
        <w:rPr>
          <w:lang w:val="kk-KZ"/>
        </w:rPr>
      </w:pPr>
      <w:r>
        <w:t>Государственная услуга по организации питания обучающихся в организациях средн</w:t>
      </w:r>
      <w:r w:rsidR="00573787">
        <w:t>его образования ГУ "</w:t>
      </w:r>
      <w:r w:rsidR="00573787">
        <w:rPr>
          <w:lang w:val="kk-KZ"/>
        </w:rPr>
        <w:t xml:space="preserve"> Макпалская </w:t>
      </w:r>
      <w:r>
        <w:t xml:space="preserve"> ОШ" 2017-2018 учебный год.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 xml:space="preserve">В школе созданы необходимые условия для предоставления горячего питания всем учащимся. На особом контроле администрации и учителей дети, имеющие право на бесплатное питание за счет Фонда Всеобуча. Категории учащихся, определялись в соответствии с предоставляемыми родителями документами по стандарту государственной услуги. 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Перечень документов, необходимых для оказания государственной услуги при обращении услугополучателя: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1. заявление установленной формы;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2. справка, подтверждающая принадлежность услугополучателя (семьи) к потребителям государственной адресной социальной помощи;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3. сведения о полученных доходах;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4. постановление об установлении опеки или попечительства над ребенком-сиротой или ребенком ОБПР;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Все решения принимаются на основании поданных документов.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Б</w:t>
      </w:r>
      <w:r w:rsidR="00573787">
        <w:t xml:space="preserve">есплатным питанием в </w:t>
      </w:r>
      <w:r w:rsidR="00573787">
        <w:rPr>
          <w:lang w:val="kk-KZ"/>
        </w:rPr>
        <w:t>Макпалской</w:t>
      </w:r>
      <w:r>
        <w:t xml:space="preserve"> ОШ обеспечены:</w:t>
      </w:r>
    </w:p>
    <w:p w:rsidR="00451E36" w:rsidRDefault="00573787" w:rsidP="00451E36">
      <w:pPr>
        <w:pStyle w:val="a3"/>
        <w:spacing w:before="0" w:beforeAutospacing="0" w:after="0" w:afterAutospacing="0"/>
      </w:pPr>
      <w:r>
        <w:t>-январь-май 2017 г - 1</w:t>
      </w:r>
      <w:r>
        <w:rPr>
          <w:lang w:val="kk-KZ"/>
        </w:rPr>
        <w:t>8</w:t>
      </w:r>
      <w:r w:rsidR="00451E36">
        <w:t xml:space="preserve"> учащихс</w:t>
      </w:r>
      <w:r>
        <w:t xml:space="preserve">я, сентябрь-декабрь 2017 года- </w:t>
      </w:r>
      <w:r>
        <w:rPr>
          <w:lang w:val="kk-KZ"/>
        </w:rPr>
        <w:t>19</w:t>
      </w:r>
      <w:r>
        <w:t xml:space="preserve"> учащихся и </w:t>
      </w:r>
      <w:r>
        <w:rPr>
          <w:lang w:val="kk-KZ"/>
        </w:rPr>
        <w:t xml:space="preserve">15 </w:t>
      </w:r>
      <w:r w:rsidR="00451E36">
        <w:t>учащихся 1 класса.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Санитарное состояние столовой соответствует санитарно-гигиеническим нормам.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Предварительно столы накрывает повар столовой.</w:t>
      </w:r>
    </w:p>
    <w:p w:rsidR="00451E36" w:rsidRPr="00573787" w:rsidRDefault="00451E36" w:rsidP="00451E36">
      <w:pPr>
        <w:pStyle w:val="a3"/>
        <w:spacing w:before="0" w:beforeAutospacing="0" w:after="0" w:afterAutospacing="0"/>
        <w:rPr>
          <w:lang w:val="kk-KZ"/>
        </w:rPr>
      </w:pPr>
      <w:r>
        <w:t xml:space="preserve">В помещении столовой для мытья рук учащимся </w:t>
      </w:r>
      <w:r w:rsidR="00573787">
        <w:t>организовано специальное место</w:t>
      </w:r>
      <w:r w:rsidR="00573787">
        <w:rPr>
          <w:lang w:val="kk-KZ"/>
        </w:rPr>
        <w:t>.</w:t>
      </w:r>
      <w:bookmarkStart w:id="0" w:name="_GoBack"/>
      <w:bookmarkEnd w:id="0"/>
    </w:p>
    <w:p w:rsidR="00451E36" w:rsidRDefault="00451E36" w:rsidP="00451E36">
      <w:pPr>
        <w:pStyle w:val="a3"/>
        <w:spacing w:before="0" w:beforeAutospacing="0" w:after="0" w:afterAutospacing="0"/>
      </w:pPr>
      <w:r>
        <w:t>В столовой организовано дежурство администрации, прием пищи учащимися осуществляетсяв соответствии с утвержденным директором школы графиком.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Вид пищеблока- столовая.</w:t>
      </w:r>
    </w:p>
    <w:p w:rsidR="00451E36" w:rsidRDefault="00451E36" w:rsidP="00451E36">
      <w:pPr>
        <w:pStyle w:val="a3"/>
        <w:spacing w:before="0" w:beforeAutospacing="0" w:after="0" w:afterAutospacing="0"/>
      </w:pPr>
      <w:r>
        <w:t>Шк</w:t>
      </w:r>
      <w:r w:rsidR="00573787">
        <w:t xml:space="preserve">ольная столовая рассчитана на </w:t>
      </w:r>
      <w:r w:rsidR="00573787">
        <w:rPr>
          <w:lang w:val="kk-KZ"/>
        </w:rPr>
        <w:t>34</w:t>
      </w:r>
      <w:r>
        <w:t xml:space="preserve"> посадочных мест.</w:t>
      </w:r>
    </w:p>
    <w:p w:rsidR="00451E36" w:rsidRPr="00451E36" w:rsidRDefault="00451E36"/>
    <w:sectPr w:rsidR="00451E36" w:rsidRPr="00451E36" w:rsidSect="008F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1E36"/>
    <w:rsid w:val="00451E36"/>
    <w:rsid w:val="00573787"/>
    <w:rsid w:val="007E1D5A"/>
    <w:rsid w:val="008F5090"/>
    <w:rsid w:val="0091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User</cp:lastModifiedBy>
  <cp:revision>2</cp:revision>
  <dcterms:created xsi:type="dcterms:W3CDTF">2018-02-28T04:23:00Z</dcterms:created>
  <dcterms:modified xsi:type="dcterms:W3CDTF">2018-02-28T04:23:00Z</dcterms:modified>
</cp:coreProperties>
</file>